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04A" w:rsidRPr="00051057" w:rsidRDefault="00743B38" w:rsidP="00D4735E">
      <w:pPr>
        <w:bidi/>
        <w:rPr>
          <w:rFonts w:cs="B Nazanin"/>
          <w:sz w:val="28"/>
          <w:szCs w:val="28"/>
          <w:rtl/>
          <w:lang w:bidi="fa-IR"/>
        </w:rPr>
      </w:pPr>
      <w:bookmarkStart w:id="0" w:name="_GoBack"/>
      <w:r w:rsidRPr="00051057">
        <w:rPr>
          <w:rFonts w:cs="B Nazanin" w:hint="cs"/>
          <w:sz w:val="28"/>
          <w:szCs w:val="28"/>
          <w:rtl/>
          <w:lang w:bidi="fa-IR"/>
        </w:rPr>
        <w:t xml:space="preserve"> </w:t>
      </w:r>
      <w:r w:rsidR="0089279D" w:rsidRPr="00051057">
        <w:rPr>
          <w:rFonts w:cs="B Nazanin" w:hint="cs"/>
          <w:sz w:val="28"/>
          <w:szCs w:val="28"/>
          <w:rtl/>
          <w:lang w:bidi="fa-IR"/>
        </w:rPr>
        <w:t xml:space="preserve">1.5 ساعت </w:t>
      </w:r>
      <w:r w:rsidR="0089279D" w:rsidRPr="00051057">
        <w:rPr>
          <w:rFonts w:ascii="Sakkal Majalla" w:hAnsi="Sakkal Majalla" w:cs="Sakkal Majalla" w:hint="cs"/>
          <w:sz w:val="28"/>
          <w:szCs w:val="28"/>
          <w:rtl/>
          <w:lang w:bidi="fa-IR"/>
        </w:rPr>
        <w:t>–</w:t>
      </w:r>
      <w:r w:rsidR="0089279D" w:rsidRPr="00051057">
        <w:rPr>
          <w:rFonts w:cs="B Nazanin" w:hint="cs"/>
          <w:sz w:val="28"/>
          <w:szCs w:val="28"/>
          <w:rtl/>
          <w:lang w:bidi="fa-IR"/>
        </w:rPr>
        <w:t xml:space="preserve"> مقدماتی ( مراقب-پزشک-ماما-پرستار-بهیار)، بیماریهای واگیر</w:t>
      </w:r>
    </w:p>
    <w:p w:rsidR="00677773" w:rsidRPr="00051057" w:rsidRDefault="00677773" w:rsidP="0067777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کتاب راهنمای جامع نظام مراقبت بیماری های واگیر برای پزشک خانواده</w:t>
      </w:r>
      <w:r w:rsidR="00E67DDC" w:rsidRPr="00051057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677773" w:rsidRPr="00051057" w:rsidRDefault="00677773" w:rsidP="00677773">
      <w:pPr>
        <w:bidi/>
        <w:rPr>
          <w:rFonts w:cs="B Nazanin"/>
          <w:b/>
          <w:bCs/>
          <w:sz w:val="28"/>
          <w:szCs w:val="28"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برنامه گسترش ایمن سازی :صفحات 23-13</w:t>
      </w:r>
    </w:p>
    <w:p w:rsidR="00D4735E" w:rsidRPr="00051057" w:rsidRDefault="00D4735E" w:rsidP="00C22C6D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تعاریف بیماریهای قابل پیشگیری با واکسن : صفحات 81تعریف دیفتری  و86  تعریف  سندروم سرخجه مادرزادی ،93  تعریف  سرخک ، </w:t>
      </w:r>
      <w:r w:rsidR="00C22C6D" w:rsidRPr="00051057">
        <w:rPr>
          <w:rFonts w:cs="B Nazanin" w:hint="cs"/>
          <w:b/>
          <w:bCs/>
          <w:sz w:val="28"/>
          <w:szCs w:val="28"/>
          <w:rtl/>
          <w:lang w:bidi="fa-IR"/>
        </w:rPr>
        <w:t>98تعریف</w:t>
      </w: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 سیاه سرفه ،</w:t>
      </w:r>
      <w:r w:rsidR="00C22C6D"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112تعریف </w:t>
      </w: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فلج شل حاد ، 116</w:t>
      </w:r>
      <w:r w:rsidR="00C22C6D" w:rsidRPr="00051057">
        <w:rPr>
          <w:rFonts w:cs="B Nazanin" w:hint="cs"/>
          <w:b/>
          <w:bCs/>
          <w:sz w:val="28"/>
          <w:szCs w:val="28"/>
          <w:rtl/>
          <w:lang w:bidi="fa-IR"/>
        </w:rPr>
        <w:t>تعریف</w:t>
      </w: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 کزاز نوزادی </w:t>
      </w:r>
    </w:p>
    <w:p w:rsidR="00677773" w:rsidRPr="00051057" w:rsidRDefault="00677773" w:rsidP="0067777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آنفلوآنزای انسانی و پرندگان: صفحات 41-33</w:t>
      </w:r>
    </w:p>
    <w:p w:rsidR="00677773" w:rsidRPr="00051057" w:rsidRDefault="00677773" w:rsidP="0067777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طغیان بیماریهای منتقله از آب و غذا: صفحات 110-107</w:t>
      </w:r>
    </w:p>
    <w:p w:rsidR="00677773" w:rsidRPr="00051057" w:rsidRDefault="00677773" w:rsidP="0067777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سل: صفحات 181-169</w:t>
      </w:r>
    </w:p>
    <w:p w:rsidR="00D553FC" w:rsidRPr="00051057" w:rsidRDefault="00677773" w:rsidP="0067777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مننژیت: صفحات 134-131</w:t>
      </w:r>
      <w:r w:rsidR="00743B38"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</w:p>
    <w:p w:rsidR="00677773" w:rsidRPr="00051057" w:rsidRDefault="00D553FC" w:rsidP="00D553F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51057">
        <w:rPr>
          <w:rFonts w:cs="B Nazanin" w:hint="cs"/>
          <w:b/>
          <w:bCs/>
          <w:sz w:val="28"/>
          <w:szCs w:val="28"/>
          <w:rtl/>
          <w:lang w:bidi="fa-IR"/>
        </w:rPr>
        <w:t>کووید19:  صفحات 9-50</w:t>
      </w:r>
      <w:r w:rsidR="00743B38"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</w:t>
      </w:r>
      <w:r w:rsidR="002959CD"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</w:t>
      </w:r>
      <w:r w:rsidR="00743B38"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</w:t>
      </w:r>
      <w:r w:rsidR="002959CD" w:rsidRPr="00051057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</w:t>
      </w:r>
      <w:bookmarkEnd w:id="0"/>
    </w:p>
    <w:sectPr w:rsidR="00677773" w:rsidRPr="00051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74"/>
    <w:rsid w:val="00051057"/>
    <w:rsid w:val="0005471E"/>
    <w:rsid w:val="00211E95"/>
    <w:rsid w:val="0023645E"/>
    <w:rsid w:val="002959CD"/>
    <w:rsid w:val="002973F1"/>
    <w:rsid w:val="00341374"/>
    <w:rsid w:val="0064004A"/>
    <w:rsid w:val="00677773"/>
    <w:rsid w:val="00743B38"/>
    <w:rsid w:val="0089279D"/>
    <w:rsid w:val="00AA5F26"/>
    <w:rsid w:val="00C22C6D"/>
    <w:rsid w:val="00D4735E"/>
    <w:rsid w:val="00D553FC"/>
    <w:rsid w:val="00D658D6"/>
    <w:rsid w:val="00D76616"/>
    <w:rsid w:val="00DC78E2"/>
    <w:rsid w:val="00E6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3BD1CAF-E3F8-4336-9D04-085ED6F0D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9</cp:revision>
  <dcterms:created xsi:type="dcterms:W3CDTF">2023-01-10T09:31:00Z</dcterms:created>
  <dcterms:modified xsi:type="dcterms:W3CDTF">2025-02-16T07:27:00Z</dcterms:modified>
</cp:coreProperties>
</file>